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48"/>
          <w:szCs w:val="48"/>
          <w:lang w:eastAsia="zh-CN"/>
        </w:rPr>
        <w:t>周一大晨会流程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1、9点钟集合：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司歌：30秒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集合10秒（店长或储备站排头）（倒数10秒集合完毕）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手机调静音，整队，跨立（按高矮）（合计30秒）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主持人指定为：门店经理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队形为：U型，以7月24日大晨会队形为标准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问好 （亲爱的战友们大家早上好，答：好，很好，非常好，yes！）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考勤：报数，最后一个人汇报结果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报告主持人：✕✕店应到✕人 实到✕人 报告完毕）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晨会舞蹈（</w:t>
      </w:r>
      <w:r>
        <w:rPr>
          <w:rFonts w:hint="eastAsia" w:asciiTheme="majorEastAsia" w:hAnsiTheme="majorEastAsia" w:eastAsiaTheme="majorEastAsia" w:cstheme="majorEastAsia"/>
          <w:sz w:val="20"/>
          <w:szCs w:val="20"/>
          <w:lang w:val="en-US" w:eastAsia="zh-CN"/>
        </w:rPr>
        <w:t>大晨会统一为：第八套广播体操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）？？？？/取消？？？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新战友自我介绍，包括：姓名、年龄、籍贯、爱好、个性发言（三句话让别人记住你）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签单分享（房源、客户来源、佣金比例和金额、遇到了什么问题，怎么解决、哪些做得好，继续保持、收获，感谢谁（3-5分钟）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分享会（正能量、积极向上） (提前安排，准备)（3-5分钟）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自由分享(2-3个名额，时长3分钟内）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工作安排（店长汇报门店周目标和承诺）、月团队目标完成情况 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企业文化：背诵</w:t>
      </w:r>
    </w:p>
    <w:p>
      <w:pPr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11、结束语：晨会到此结束，散会，掌声（1.2.123两遍）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9509"/>
    <w:multiLevelType w:val="singleLevel"/>
    <w:tmpl w:val="597595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75AAAA"/>
    <w:multiLevelType w:val="singleLevel"/>
    <w:tmpl w:val="5975AAAA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0D96"/>
    <w:rsid w:val="01823DE0"/>
    <w:rsid w:val="13F6324F"/>
    <w:rsid w:val="48F40D96"/>
    <w:rsid w:val="6A5D3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2017-07-24T06:23:00Z</dcterms:created>
  <dc:creator>Administrator</dc:creator>
  <cp:lastModifiedBy>Administrator</cp:lastModifiedBy>
  <dcterms:modified xsi:type="dcterms:W3CDTF">2017-07-30T06:44:27Z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